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448" w:rsidRDefault="00D37448">
      <w:bookmarkStart w:id="0" w:name="_Toc103079576"/>
      <w:r>
        <w:br w:type="page"/>
      </w:r>
      <w:r>
        <w:rPr>
          <w:noProof/>
          <w:lang w:eastAsia="ru-RU"/>
        </w:rPr>
        <w:drawing>
          <wp:anchor distT="0" distB="0" distL="114300" distR="114300" simplePos="0" relativeHeight="251658240" behindDoc="1" locked="0" layoutInCell="1" allowOverlap="1">
            <wp:simplePos x="0" y="0"/>
            <wp:positionH relativeFrom="column">
              <wp:posOffset>14333</wp:posOffset>
            </wp:positionH>
            <wp:positionV relativeFrom="paragraph">
              <wp:posOffset>816</wp:posOffset>
            </wp:positionV>
            <wp:extent cx="6207578" cy="8763000"/>
            <wp:effectExtent l="19050" t="0" r="2722" b="0"/>
            <wp:wrapTight wrapText="bothSides">
              <wp:wrapPolygon edited="0">
                <wp:start x="-66" y="0"/>
                <wp:lineTo x="-66" y="21553"/>
                <wp:lineTo x="21609" y="21553"/>
                <wp:lineTo x="21609" y="0"/>
                <wp:lineTo x="-66"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207578" cy="8763000"/>
                    </a:xfrm>
                    <a:prstGeom prst="rect">
                      <a:avLst/>
                    </a:prstGeom>
                    <a:noFill/>
                    <a:ln w="9525">
                      <a:noFill/>
                      <a:miter lim="800000"/>
                      <a:headEnd/>
                      <a:tailEnd/>
                    </a:ln>
                  </pic:spPr>
                </pic:pic>
              </a:graphicData>
            </a:graphic>
          </wp:anchor>
        </w:drawing>
      </w:r>
    </w:p>
    <w:tbl>
      <w:tblPr>
        <w:tblW w:w="9673" w:type="dxa"/>
        <w:tblLook w:val="04A0"/>
      </w:tblPr>
      <w:tblGrid>
        <w:gridCol w:w="5104"/>
        <w:gridCol w:w="4569"/>
      </w:tblGrid>
      <w:tr w:rsidR="00E8622F" w:rsidRPr="007F1759" w:rsidTr="00AF02C9">
        <w:tc>
          <w:tcPr>
            <w:tcW w:w="5104" w:type="dxa"/>
          </w:tcPr>
          <w:p w:rsidR="00E8622F" w:rsidRPr="00F96B56" w:rsidRDefault="00E8622F" w:rsidP="00E8622F">
            <w:pPr>
              <w:pStyle w:val="a5"/>
              <w:rPr>
                <w:rFonts w:ascii="Times New Roman" w:hAnsi="Times New Roman" w:cs="Times New Roman"/>
                <w:sz w:val="24"/>
                <w:szCs w:val="24"/>
              </w:rPr>
            </w:pPr>
            <w:r w:rsidRPr="00F96B56">
              <w:rPr>
                <w:rFonts w:ascii="Times New Roman" w:hAnsi="Times New Roman" w:cs="Times New Roman"/>
                <w:sz w:val="24"/>
                <w:szCs w:val="24"/>
              </w:rPr>
              <w:lastRenderedPageBreak/>
              <w:t xml:space="preserve">Рассмотрено и принято </w:t>
            </w:r>
          </w:p>
          <w:p w:rsidR="00E8622F" w:rsidRPr="00F96B56" w:rsidRDefault="00E8622F" w:rsidP="00E8622F">
            <w:pPr>
              <w:pStyle w:val="a5"/>
              <w:rPr>
                <w:rFonts w:ascii="Times New Roman" w:hAnsi="Times New Roman" w:cs="Times New Roman"/>
                <w:sz w:val="24"/>
                <w:szCs w:val="24"/>
              </w:rPr>
            </w:pPr>
            <w:r w:rsidRPr="00F96B56">
              <w:rPr>
                <w:rFonts w:ascii="Times New Roman" w:hAnsi="Times New Roman" w:cs="Times New Roman"/>
                <w:sz w:val="24"/>
                <w:szCs w:val="24"/>
              </w:rPr>
              <w:t>на Педагогическом совете</w:t>
            </w:r>
          </w:p>
          <w:p w:rsidR="00E8622F" w:rsidRPr="00F96B56" w:rsidRDefault="00E8622F" w:rsidP="00E8622F">
            <w:pPr>
              <w:pStyle w:val="a5"/>
              <w:rPr>
                <w:rFonts w:ascii="Times New Roman" w:hAnsi="Times New Roman" w:cs="Times New Roman"/>
                <w:sz w:val="24"/>
                <w:szCs w:val="24"/>
              </w:rPr>
            </w:pPr>
            <w:r w:rsidRPr="00F96B56">
              <w:rPr>
                <w:rFonts w:ascii="Times New Roman" w:hAnsi="Times New Roman" w:cs="Times New Roman"/>
                <w:sz w:val="24"/>
                <w:szCs w:val="24"/>
              </w:rPr>
              <w:t>протокол № 1</w:t>
            </w:r>
          </w:p>
          <w:p w:rsidR="00E8622F" w:rsidRPr="00F96B56" w:rsidRDefault="00E8622F" w:rsidP="00E8622F">
            <w:pPr>
              <w:pStyle w:val="a5"/>
              <w:rPr>
                <w:rFonts w:ascii="Times New Roman" w:hAnsi="Times New Roman" w:cs="Times New Roman"/>
                <w:sz w:val="24"/>
                <w:szCs w:val="24"/>
              </w:rPr>
            </w:pPr>
            <w:r w:rsidRPr="00F96B56">
              <w:rPr>
                <w:rFonts w:ascii="Times New Roman" w:hAnsi="Times New Roman" w:cs="Times New Roman"/>
                <w:sz w:val="24"/>
                <w:szCs w:val="24"/>
              </w:rPr>
              <w:t>«</w:t>
            </w:r>
            <w:r>
              <w:rPr>
                <w:rFonts w:ascii="Times New Roman" w:hAnsi="Times New Roman" w:cs="Times New Roman"/>
                <w:sz w:val="24"/>
                <w:szCs w:val="24"/>
              </w:rPr>
              <w:t>31</w:t>
            </w:r>
            <w:r w:rsidRPr="00F96B56">
              <w:rPr>
                <w:rFonts w:ascii="Times New Roman" w:hAnsi="Times New Roman" w:cs="Times New Roman"/>
                <w:sz w:val="24"/>
                <w:szCs w:val="24"/>
              </w:rPr>
              <w:t>»</w:t>
            </w:r>
            <w:r>
              <w:rPr>
                <w:rFonts w:ascii="Times New Roman" w:hAnsi="Times New Roman" w:cs="Times New Roman"/>
                <w:sz w:val="24"/>
                <w:szCs w:val="24"/>
              </w:rPr>
              <w:t xml:space="preserve"> августа</w:t>
            </w:r>
            <w:r w:rsidRPr="00F96B56">
              <w:rPr>
                <w:rFonts w:ascii="Times New Roman" w:hAnsi="Times New Roman" w:cs="Times New Roman"/>
                <w:sz w:val="24"/>
                <w:szCs w:val="24"/>
              </w:rPr>
              <w:t xml:space="preserve"> 2022г.</w:t>
            </w:r>
          </w:p>
          <w:p w:rsidR="00E8622F" w:rsidRPr="00F96B56" w:rsidRDefault="00E8622F" w:rsidP="00E8622F">
            <w:pPr>
              <w:pStyle w:val="a5"/>
              <w:rPr>
                <w:rFonts w:ascii="Times New Roman" w:hAnsi="Times New Roman" w:cs="Times New Roman"/>
                <w:sz w:val="24"/>
                <w:szCs w:val="24"/>
              </w:rPr>
            </w:pPr>
          </w:p>
          <w:p w:rsidR="00E8622F" w:rsidRPr="00F96B56" w:rsidRDefault="00E8622F" w:rsidP="00E8622F">
            <w:pPr>
              <w:pStyle w:val="a5"/>
              <w:rPr>
                <w:rFonts w:ascii="Times New Roman" w:hAnsi="Times New Roman" w:cs="Times New Roman"/>
                <w:sz w:val="24"/>
                <w:szCs w:val="24"/>
              </w:rPr>
            </w:pPr>
          </w:p>
        </w:tc>
        <w:tc>
          <w:tcPr>
            <w:tcW w:w="4569" w:type="dxa"/>
          </w:tcPr>
          <w:p w:rsidR="00E8622F" w:rsidRPr="00F96B56" w:rsidRDefault="00E8622F" w:rsidP="00E8622F">
            <w:pPr>
              <w:pStyle w:val="a5"/>
              <w:rPr>
                <w:rFonts w:ascii="Times New Roman" w:hAnsi="Times New Roman" w:cs="Times New Roman"/>
                <w:sz w:val="24"/>
                <w:szCs w:val="24"/>
              </w:rPr>
            </w:pPr>
            <w:r w:rsidRPr="00F96B56">
              <w:rPr>
                <w:rFonts w:ascii="Times New Roman" w:hAnsi="Times New Roman" w:cs="Times New Roman"/>
                <w:sz w:val="24"/>
                <w:szCs w:val="24"/>
              </w:rPr>
              <w:t>Утверждено и введено в действие</w:t>
            </w:r>
          </w:p>
          <w:p w:rsidR="00E8622F" w:rsidRPr="00F96B56" w:rsidRDefault="00E8622F" w:rsidP="00E8622F">
            <w:pPr>
              <w:pStyle w:val="a5"/>
              <w:rPr>
                <w:rFonts w:ascii="Times New Roman" w:hAnsi="Times New Roman" w:cs="Times New Roman"/>
                <w:sz w:val="24"/>
                <w:szCs w:val="24"/>
              </w:rPr>
            </w:pPr>
            <w:r w:rsidRPr="00F96B56">
              <w:rPr>
                <w:rFonts w:ascii="Times New Roman" w:hAnsi="Times New Roman" w:cs="Times New Roman"/>
                <w:sz w:val="24"/>
                <w:szCs w:val="24"/>
              </w:rPr>
              <w:t xml:space="preserve">Приказом № </w:t>
            </w:r>
            <w:r>
              <w:rPr>
                <w:rFonts w:ascii="Times New Roman" w:hAnsi="Times New Roman" w:cs="Times New Roman"/>
                <w:sz w:val="24"/>
                <w:szCs w:val="24"/>
              </w:rPr>
              <w:t>250</w:t>
            </w:r>
            <w:r w:rsidRPr="00F96B56">
              <w:rPr>
                <w:rFonts w:ascii="Times New Roman" w:hAnsi="Times New Roman" w:cs="Times New Roman"/>
                <w:sz w:val="24"/>
                <w:szCs w:val="24"/>
              </w:rPr>
              <w:t xml:space="preserve"> от «</w:t>
            </w:r>
            <w:r>
              <w:rPr>
                <w:rFonts w:ascii="Times New Roman" w:hAnsi="Times New Roman" w:cs="Times New Roman"/>
                <w:sz w:val="24"/>
                <w:szCs w:val="24"/>
              </w:rPr>
              <w:t>31</w:t>
            </w:r>
            <w:r w:rsidRPr="00F96B56">
              <w:rPr>
                <w:rFonts w:ascii="Times New Roman" w:hAnsi="Times New Roman" w:cs="Times New Roman"/>
                <w:sz w:val="24"/>
                <w:szCs w:val="24"/>
              </w:rPr>
              <w:t xml:space="preserve">» </w:t>
            </w:r>
            <w:r>
              <w:rPr>
                <w:rFonts w:ascii="Times New Roman" w:hAnsi="Times New Roman" w:cs="Times New Roman"/>
                <w:sz w:val="24"/>
                <w:szCs w:val="24"/>
              </w:rPr>
              <w:t>августа</w:t>
            </w:r>
            <w:r w:rsidRPr="00F96B56">
              <w:rPr>
                <w:rFonts w:ascii="Times New Roman" w:hAnsi="Times New Roman" w:cs="Times New Roman"/>
                <w:sz w:val="24"/>
                <w:szCs w:val="24"/>
              </w:rPr>
              <w:t xml:space="preserve"> 2022г.</w:t>
            </w:r>
          </w:p>
          <w:p w:rsidR="00E8622F" w:rsidRPr="00F96B56" w:rsidRDefault="00E8622F" w:rsidP="00E8622F">
            <w:pPr>
              <w:pStyle w:val="a5"/>
              <w:rPr>
                <w:rFonts w:ascii="Times New Roman" w:hAnsi="Times New Roman" w:cs="Times New Roman"/>
                <w:sz w:val="24"/>
                <w:szCs w:val="24"/>
              </w:rPr>
            </w:pPr>
            <w:r w:rsidRPr="00F96B56">
              <w:rPr>
                <w:rFonts w:ascii="Times New Roman" w:hAnsi="Times New Roman" w:cs="Times New Roman"/>
                <w:sz w:val="24"/>
                <w:szCs w:val="24"/>
              </w:rPr>
              <w:t>Директор М</w:t>
            </w:r>
            <w:r w:rsidR="00C72494">
              <w:rPr>
                <w:rFonts w:ascii="Times New Roman" w:hAnsi="Times New Roman" w:cs="Times New Roman"/>
                <w:sz w:val="24"/>
                <w:szCs w:val="24"/>
              </w:rPr>
              <w:t>Б</w:t>
            </w:r>
            <w:r w:rsidRPr="00F96B56">
              <w:rPr>
                <w:rFonts w:ascii="Times New Roman" w:hAnsi="Times New Roman" w:cs="Times New Roman"/>
                <w:sz w:val="24"/>
                <w:szCs w:val="24"/>
              </w:rPr>
              <w:t xml:space="preserve">ОУ «ЗСОШ №7 </w:t>
            </w:r>
          </w:p>
          <w:p w:rsidR="00E8622F" w:rsidRPr="00F96B56" w:rsidRDefault="00E8622F" w:rsidP="00E8622F">
            <w:pPr>
              <w:pStyle w:val="a5"/>
              <w:rPr>
                <w:rFonts w:ascii="Times New Roman" w:hAnsi="Times New Roman" w:cs="Times New Roman"/>
                <w:sz w:val="24"/>
                <w:szCs w:val="24"/>
              </w:rPr>
            </w:pPr>
            <w:r w:rsidRPr="00F96B56">
              <w:rPr>
                <w:rFonts w:ascii="Times New Roman" w:hAnsi="Times New Roman" w:cs="Times New Roman"/>
                <w:sz w:val="24"/>
                <w:szCs w:val="24"/>
              </w:rPr>
              <w:t>с углубленным изучением отдельных</w:t>
            </w:r>
          </w:p>
          <w:p w:rsidR="00E8622F" w:rsidRPr="00F96B56" w:rsidRDefault="00E8622F" w:rsidP="00E8622F">
            <w:pPr>
              <w:pStyle w:val="a5"/>
              <w:rPr>
                <w:rFonts w:ascii="Times New Roman" w:hAnsi="Times New Roman" w:cs="Times New Roman"/>
                <w:sz w:val="24"/>
                <w:szCs w:val="24"/>
              </w:rPr>
            </w:pPr>
            <w:r w:rsidRPr="00F96B56">
              <w:rPr>
                <w:rFonts w:ascii="Times New Roman" w:hAnsi="Times New Roman" w:cs="Times New Roman"/>
                <w:sz w:val="24"/>
                <w:szCs w:val="24"/>
              </w:rPr>
              <w:t>предметов»</w:t>
            </w:r>
          </w:p>
          <w:p w:rsidR="00E8622F" w:rsidRPr="00F96B56" w:rsidRDefault="00E8622F" w:rsidP="00E8622F">
            <w:pPr>
              <w:pStyle w:val="a5"/>
              <w:rPr>
                <w:rFonts w:ascii="Times New Roman" w:hAnsi="Times New Roman" w:cs="Times New Roman"/>
                <w:sz w:val="24"/>
                <w:szCs w:val="24"/>
              </w:rPr>
            </w:pPr>
            <w:r w:rsidRPr="00F96B56">
              <w:rPr>
                <w:rFonts w:ascii="Times New Roman" w:hAnsi="Times New Roman" w:cs="Times New Roman"/>
                <w:sz w:val="24"/>
                <w:szCs w:val="24"/>
              </w:rPr>
              <w:t xml:space="preserve">___________________И.А. </w:t>
            </w:r>
            <w:proofErr w:type="spellStart"/>
            <w:r w:rsidRPr="00F96B56">
              <w:rPr>
                <w:rFonts w:ascii="Times New Roman" w:hAnsi="Times New Roman" w:cs="Times New Roman"/>
                <w:sz w:val="24"/>
                <w:szCs w:val="24"/>
              </w:rPr>
              <w:t>Биканов</w:t>
            </w:r>
            <w:proofErr w:type="spellEnd"/>
          </w:p>
          <w:p w:rsidR="00E8622F" w:rsidRPr="00F96B56" w:rsidRDefault="00E8622F" w:rsidP="00E8622F">
            <w:pPr>
              <w:pStyle w:val="a5"/>
              <w:rPr>
                <w:rFonts w:ascii="Times New Roman" w:hAnsi="Times New Roman" w:cs="Times New Roman"/>
                <w:sz w:val="24"/>
                <w:szCs w:val="24"/>
              </w:rPr>
            </w:pPr>
          </w:p>
        </w:tc>
      </w:tr>
    </w:tbl>
    <w:p w:rsidR="00AF02C9" w:rsidRPr="007F1759" w:rsidRDefault="00AF02C9" w:rsidP="00AF02C9">
      <w:pPr>
        <w:jc w:val="center"/>
        <w:rPr>
          <w:rStyle w:val="markedcontent"/>
          <w:rFonts w:ascii="Times New Roman" w:hAnsi="Times New Roman" w:cs="Times New Roman"/>
          <w:b/>
          <w:sz w:val="24"/>
          <w:szCs w:val="24"/>
        </w:rPr>
      </w:pPr>
      <w:bookmarkStart w:id="1" w:name="_GoBack"/>
      <w:bookmarkEnd w:id="1"/>
    </w:p>
    <w:p w:rsidR="00AF02C9" w:rsidRPr="00AD3526" w:rsidRDefault="00AF02C9" w:rsidP="00AF02C9">
      <w:pPr>
        <w:pStyle w:val="1"/>
        <w:jc w:val="center"/>
        <w:rPr>
          <w:rFonts w:ascii="Times New Roman" w:hAnsi="Times New Roman" w:cs="Times New Roman"/>
          <w:b/>
          <w:color w:val="auto"/>
          <w:sz w:val="28"/>
          <w:szCs w:val="28"/>
        </w:rPr>
      </w:pPr>
      <w:r w:rsidRPr="00AD3526">
        <w:rPr>
          <w:rFonts w:ascii="Times New Roman" w:hAnsi="Times New Roman" w:cs="Times New Roman"/>
          <w:b/>
          <w:color w:val="auto"/>
          <w:sz w:val="28"/>
          <w:szCs w:val="28"/>
        </w:rPr>
        <w:t xml:space="preserve">ПОЛОЖЕНИЕ </w:t>
      </w:r>
    </w:p>
    <w:p w:rsidR="0041130E" w:rsidRPr="00AD3526" w:rsidRDefault="00AF02C9" w:rsidP="00AF02C9">
      <w:pPr>
        <w:pStyle w:val="1"/>
        <w:jc w:val="center"/>
        <w:rPr>
          <w:rFonts w:ascii="Times New Roman" w:hAnsi="Times New Roman" w:cs="Times New Roman"/>
          <w:b/>
          <w:color w:val="auto"/>
          <w:sz w:val="28"/>
          <w:szCs w:val="28"/>
        </w:rPr>
      </w:pPr>
      <w:r w:rsidRPr="00AD3526">
        <w:rPr>
          <w:rFonts w:ascii="Times New Roman" w:hAnsi="Times New Roman" w:cs="Times New Roman"/>
          <w:b/>
          <w:color w:val="auto"/>
          <w:sz w:val="28"/>
          <w:szCs w:val="28"/>
        </w:rPr>
        <w:t xml:space="preserve">о </w:t>
      </w:r>
      <w:r w:rsidR="0041130E" w:rsidRPr="00AD3526">
        <w:rPr>
          <w:rFonts w:ascii="Times New Roman" w:hAnsi="Times New Roman" w:cs="Times New Roman"/>
          <w:b/>
          <w:color w:val="auto"/>
          <w:sz w:val="28"/>
          <w:szCs w:val="28"/>
        </w:rPr>
        <w:t>Порядк</w:t>
      </w:r>
      <w:r w:rsidRPr="00AD3526">
        <w:rPr>
          <w:rFonts w:ascii="Times New Roman" w:hAnsi="Times New Roman" w:cs="Times New Roman"/>
          <w:b/>
          <w:color w:val="auto"/>
          <w:sz w:val="28"/>
          <w:szCs w:val="28"/>
        </w:rPr>
        <w:t>е</w:t>
      </w:r>
      <w:r w:rsidR="0041130E" w:rsidRPr="00AD3526">
        <w:rPr>
          <w:rFonts w:ascii="Times New Roman" w:hAnsi="Times New Roman" w:cs="Times New Roman"/>
          <w:b/>
          <w:color w:val="auto"/>
          <w:sz w:val="28"/>
          <w:szCs w:val="28"/>
        </w:rPr>
        <w:t xml:space="preserve"> обучения по индивидуальному учебному плану</w:t>
      </w:r>
      <w:bookmarkEnd w:id="0"/>
    </w:p>
    <w:p w:rsidR="0041130E" w:rsidRPr="0041130E" w:rsidRDefault="0041130E" w:rsidP="00AF02C9">
      <w:pPr>
        <w:jc w:val="center"/>
        <w:rPr>
          <w:b/>
          <w:bCs/>
        </w:rPr>
      </w:pPr>
    </w:p>
    <w:p w:rsidR="0041130E" w:rsidRPr="0041130E" w:rsidRDefault="0041130E" w:rsidP="00AF02C9">
      <w:pPr>
        <w:pStyle w:val="a3"/>
        <w:numPr>
          <w:ilvl w:val="0"/>
          <w:numId w:val="1"/>
        </w:numPr>
        <w:ind w:left="0" w:firstLine="0"/>
        <w:jc w:val="center"/>
        <w:rPr>
          <w:rFonts w:ascii="Times New Roman" w:hAnsi="Times New Roman" w:cs="Times New Roman"/>
          <w:b/>
          <w:bCs/>
          <w:sz w:val="24"/>
          <w:szCs w:val="24"/>
        </w:rPr>
      </w:pPr>
      <w:r w:rsidRPr="0041130E">
        <w:rPr>
          <w:rFonts w:ascii="Times New Roman" w:hAnsi="Times New Roman" w:cs="Times New Roman"/>
          <w:b/>
          <w:bCs/>
          <w:sz w:val="24"/>
          <w:szCs w:val="24"/>
        </w:rPr>
        <w:t>Общие положения</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Настоящий порядок обучения по индивидуальному учебному плану </w:t>
      </w:r>
      <w:r w:rsidR="00AD3526">
        <w:rPr>
          <w:rFonts w:ascii="Times New Roman" w:hAnsi="Times New Roman" w:cs="Times New Roman"/>
          <w:sz w:val="24"/>
          <w:szCs w:val="24"/>
        </w:rPr>
        <w:t xml:space="preserve">(далее - ИУП) </w:t>
      </w:r>
      <w:r w:rsidRPr="0041130E">
        <w:rPr>
          <w:rFonts w:ascii="Times New Roman" w:hAnsi="Times New Roman" w:cs="Times New Roman"/>
          <w:sz w:val="24"/>
          <w:szCs w:val="24"/>
        </w:rPr>
        <w:t xml:space="preserve">и при ускоренном обучении в ОО (далее – Порядок) разработан в </w:t>
      </w:r>
      <w:r w:rsidR="00AF02C9" w:rsidRPr="0041130E">
        <w:rPr>
          <w:rFonts w:ascii="Times New Roman" w:hAnsi="Times New Roman" w:cs="Times New Roman"/>
          <w:sz w:val="24"/>
          <w:szCs w:val="24"/>
        </w:rPr>
        <w:t>соответствии с</w:t>
      </w:r>
      <w:r w:rsidRPr="0041130E">
        <w:rPr>
          <w:rFonts w:ascii="Times New Roman" w:hAnsi="Times New Roman" w:cs="Times New Roman"/>
          <w:sz w:val="24"/>
          <w:szCs w:val="24"/>
        </w:rPr>
        <w:t>:</w:t>
      </w:r>
    </w:p>
    <w:p w:rsidR="0041130E" w:rsidRPr="0041130E" w:rsidRDefault="0041130E" w:rsidP="00AD3526">
      <w:pPr>
        <w:pStyle w:val="a3"/>
        <w:numPr>
          <w:ilvl w:val="0"/>
          <w:numId w:val="3"/>
        </w:numPr>
        <w:ind w:left="0" w:firstLine="567"/>
        <w:jc w:val="both"/>
        <w:rPr>
          <w:rFonts w:ascii="Times New Roman" w:hAnsi="Times New Roman" w:cs="Times New Roman"/>
          <w:sz w:val="24"/>
          <w:szCs w:val="24"/>
        </w:rPr>
      </w:pPr>
      <w:r w:rsidRPr="0041130E">
        <w:rPr>
          <w:rFonts w:ascii="Times New Roman" w:hAnsi="Times New Roman" w:cs="Times New Roman"/>
          <w:sz w:val="24"/>
          <w:szCs w:val="24"/>
        </w:rPr>
        <w:t>Федеральным Законом № 273-ФЗ от 29.12.2012 г</w:t>
      </w:r>
      <w:r w:rsidR="00AD3526">
        <w:rPr>
          <w:rFonts w:ascii="Times New Roman" w:hAnsi="Times New Roman" w:cs="Times New Roman"/>
          <w:sz w:val="24"/>
          <w:szCs w:val="24"/>
        </w:rPr>
        <w:t>.</w:t>
      </w:r>
      <w:r w:rsidRPr="0041130E">
        <w:rPr>
          <w:rFonts w:ascii="Times New Roman" w:hAnsi="Times New Roman" w:cs="Times New Roman"/>
          <w:sz w:val="24"/>
          <w:szCs w:val="24"/>
        </w:rPr>
        <w:t xml:space="preserve"> «Об образовании в Российской Федерации» с изменениями и дополнениями</w:t>
      </w:r>
      <w:r w:rsidR="00AD3526">
        <w:rPr>
          <w:rFonts w:ascii="Times New Roman" w:hAnsi="Times New Roman" w:cs="Times New Roman"/>
          <w:sz w:val="24"/>
          <w:szCs w:val="24"/>
        </w:rPr>
        <w:t>;</w:t>
      </w:r>
    </w:p>
    <w:p w:rsidR="0041130E" w:rsidRPr="0041130E" w:rsidRDefault="0041130E" w:rsidP="00AD3526">
      <w:pPr>
        <w:pStyle w:val="a3"/>
        <w:numPr>
          <w:ilvl w:val="0"/>
          <w:numId w:val="3"/>
        </w:numPr>
        <w:ind w:left="0" w:firstLine="567"/>
        <w:jc w:val="both"/>
        <w:rPr>
          <w:rFonts w:ascii="Times New Roman" w:hAnsi="Times New Roman" w:cs="Times New Roman"/>
          <w:sz w:val="24"/>
          <w:szCs w:val="24"/>
        </w:rPr>
      </w:pPr>
      <w:r w:rsidRPr="0041130E">
        <w:rPr>
          <w:rFonts w:ascii="Times New Roman" w:hAnsi="Times New Roman" w:cs="Times New Roman"/>
          <w:sz w:val="24"/>
          <w:szCs w:val="24"/>
        </w:rPr>
        <w:t>Приказом Министерства Просвещения Российской Федерации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AD3526">
        <w:rPr>
          <w:rFonts w:ascii="Times New Roman" w:hAnsi="Times New Roman" w:cs="Times New Roman"/>
          <w:sz w:val="24"/>
          <w:szCs w:val="24"/>
        </w:rPr>
        <w:t>;</w:t>
      </w:r>
    </w:p>
    <w:p w:rsidR="0041130E" w:rsidRPr="0041130E" w:rsidRDefault="0041130E" w:rsidP="00AD3526">
      <w:pPr>
        <w:pStyle w:val="a3"/>
        <w:numPr>
          <w:ilvl w:val="0"/>
          <w:numId w:val="3"/>
        </w:numPr>
        <w:ind w:left="0" w:firstLine="567"/>
        <w:jc w:val="both"/>
        <w:rPr>
          <w:rFonts w:ascii="Times New Roman" w:hAnsi="Times New Roman" w:cs="Times New Roman"/>
          <w:sz w:val="24"/>
          <w:szCs w:val="24"/>
        </w:rPr>
      </w:pPr>
      <w:r w:rsidRPr="0041130E">
        <w:rPr>
          <w:rFonts w:ascii="Times New Roman" w:hAnsi="Times New Roman" w:cs="Times New Roman"/>
          <w:sz w:val="24"/>
          <w:szCs w:val="24"/>
        </w:rPr>
        <w:t>Письмом Министерства просвещения РФ от 26.02.2021г. №03-205 «О методических рекомендациях»: Методические рекомендации по обеспечению возможности освоения основных образовательных программ обучающимися 5-11 классов по индивидуальному учебному плану</w:t>
      </w:r>
      <w:r w:rsidR="00AD3526">
        <w:rPr>
          <w:rFonts w:ascii="Times New Roman" w:hAnsi="Times New Roman" w:cs="Times New Roman"/>
          <w:sz w:val="24"/>
          <w:szCs w:val="24"/>
        </w:rPr>
        <w:t>;</w:t>
      </w:r>
    </w:p>
    <w:p w:rsidR="0041130E" w:rsidRPr="0041130E" w:rsidRDefault="0041130E" w:rsidP="00AD3526">
      <w:pPr>
        <w:pStyle w:val="a3"/>
        <w:numPr>
          <w:ilvl w:val="0"/>
          <w:numId w:val="3"/>
        </w:numPr>
        <w:ind w:left="0" w:firstLine="567"/>
        <w:jc w:val="both"/>
        <w:rPr>
          <w:rFonts w:ascii="Times New Roman" w:hAnsi="Times New Roman" w:cs="Times New Roman"/>
          <w:sz w:val="24"/>
          <w:szCs w:val="24"/>
        </w:rPr>
      </w:pPr>
      <w:r w:rsidRPr="0041130E">
        <w:rPr>
          <w:rFonts w:ascii="Times New Roman" w:hAnsi="Times New Roman" w:cs="Times New Roman"/>
          <w:sz w:val="24"/>
          <w:szCs w:val="24"/>
        </w:rPr>
        <w:t>Федеральными государственными образовательными стандартами начального, основного и среднего общего образования</w:t>
      </w:r>
      <w:r w:rsidR="00AD3526">
        <w:rPr>
          <w:rFonts w:ascii="Times New Roman" w:hAnsi="Times New Roman" w:cs="Times New Roman"/>
          <w:sz w:val="24"/>
          <w:szCs w:val="24"/>
        </w:rPr>
        <w:t>;</w:t>
      </w:r>
    </w:p>
    <w:p w:rsidR="0041130E" w:rsidRPr="0041130E" w:rsidRDefault="0041130E" w:rsidP="00AD3526">
      <w:pPr>
        <w:pStyle w:val="a3"/>
        <w:numPr>
          <w:ilvl w:val="0"/>
          <w:numId w:val="3"/>
        </w:numPr>
        <w:ind w:left="0" w:firstLine="567"/>
        <w:jc w:val="both"/>
        <w:rPr>
          <w:rFonts w:ascii="Times New Roman" w:hAnsi="Times New Roman" w:cs="Times New Roman"/>
          <w:sz w:val="24"/>
          <w:szCs w:val="24"/>
        </w:rPr>
      </w:pPr>
      <w:r w:rsidRPr="0041130E">
        <w:rPr>
          <w:rFonts w:ascii="Times New Roman" w:hAnsi="Times New Roman" w:cs="Times New Roman"/>
          <w:sz w:val="24"/>
          <w:szCs w:val="24"/>
        </w:rPr>
        <w:t>Санитарными нормами и правилами, гигиеническими рекомендациями.</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ИУП - учебный план, обеспечивающий освоение образовательной программы на основе индивидуализации ее содержания с учетом образовательных потребностей конкретного обучающегося. Применительно к обучающимся, имеющим академическую задолженность, ИУП — это учебный план, который содержит меры компенсирующего воздействия по тем учебным предметам, по которым данная задолженность не была ликвидирована.</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Право на обучение по ИУП предоставляется любому обучающемуся в организации независимо от причин возникновения потребности в обучении по ИУП.</w:t>
      </w:r>
      <w:r w:rsidRPr="0041130E">
        <w:rPr>
          <w:shd w:val="clear" w:color="auto" w:fill="FFFFFF"/>
        </w:rPr>
        <w:t xml:space="preserve"> </w:t>
      </w:r>
      <w:r w:rsidR="00AD3526" w:rsidRPr="0041130E">
        <w:rPr>
          <w:rFonts w:ascii="Times New Roman" w:hAnsi="Times New Roman" w:cs="Times New Roman"/>
          <w:sz w:val="24"/>
          <w:szCs w:val="24"/>
        </w:rPr>
        <w:t>Например:</w:t>
      </w:r>
    </w:p>
    <w:p w:rsidR="0041130E" w:rsidRPr="0041130E" w:rsidRDefault="007B040B" w:rsidP="00AD3526">
      <w:pPr>
        <w:pStyle w:val="a3"/>
        <w:numPr>
          <w:ilvl w:val="0"/>
          <w:numId w:val="2"/>
        </w:numPr>
        <w:ind w:left="0" w:firstLine="567"/>
        <w:jc w:val="both"/>
        <w:rPr>
          <w:rFonts w:ascii="Times New Roman" w:hAnsi="Times New Roman" w:cs="Times New Roman"/>
          <w:sz w:val="24"/>
          <w:szCs w:val="24"/>
        </w:rPr>
      </w:pPr>
      <w:r>
        <w:rPr>
          <w:rFonts w:ascii="Times New Roman" w:hAnsi="Times New Roman" w:cs="Times New Roman"/>
          <w:sz w:val="24"/>
          <w:szCs w:val="24"/>
        </w:rPr>
        <w:t>д</w:t>
      </w:r>
      <w:r w:rsidR="0041130E" w:rsidRPr="0041130E">
        <w:rPr>
          <w:rFonts w:ascii="Times New Roman" w:hAnsi="Times New Roman" w:cs="Times New Roman"/>
          <w:sz w:val="24"/>
          <w:szCs w:val="24"/>
        </w:rPr>
        <w:t>ля обучающихся с высокой степенью освоения образовательной программы с целью развития их потенциала и поддержания высокого интереса к учебе</w:t>
      </w:r>
      <w:r w:rsidR="00AD3526">
        <w:rPr>
          <w:rFonts w:ascii="Times New Roman" w:hAnsi="Times New Roman" w:cs="Times New Roman"/>
          <w:sz w:val="24"/>
          <w:szCs w:val="24"/>
        </w:rPr>
        <w:t>;</w:t>
      </w:r>
    </w:p>
    <w:p w:rsidR="0041130E" w:rsidRPr="0041130E" w:rsidRDefault="007B040B" w:rsidP="00AD3526">
      <w:pPr>
        <w:pStyle w:val="a3"/>
        <w:numPr>
          <w:ilvl w:val="0"/>
          <w:numId w:val="2"/>
        </w:numPr>
        <w:ind w:left="0" w:firstLine="567"/>
        <w:jc w:val="both"/>
        <w:rPr>
          <w:rFonts w:ascii="Times New Roman" w:hAnsi="Times New Roman" w:cs="Times New Roman"/>
          <w:sz w:val="24"/>
          <w:szCs w:val="24"/>
        </w:rPr>
      </w:pPr>
      <w:r>
        <w:rPr>
          <w:rFonts w:ascii="Times New Roman" w:hAnsi="Times New Roman" w:cs="Times New Roman"/>
          <w:sz w:val="24"/>
          <w:szCs w:val="24"/>
        </w:rPr>
        <w:t>о</w:t>
      </w:r>
      <w:r w:rsidR="0041130E" w:rsidRPr="0041130E">
        <w:rPr>
          <w:rFonts w:ascii="Times New Roman" w:hAnsi="Times New Roman" w:cs="Times New Roman"/>
          <w:sz w:val="24"/>
          <w:szCs w:val="24"/>
        </w:rPr>
        <w:t>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w:t>
      </w:r>
      <w:r w:rsidR="00AD3526">
        <w:rPr>
          <w:rFonts w:ascii="Times New Roman" w:hAnsi="Times New Roman" w:cs="Times New Roman"/>
          <w:sz w:val="24"/>
          <w:szCs w:val="24"/>
        </w:rPr>
        <w:t>;</w:t>
      </w:r>
    </w:p>
    <w:p w:rsidR="0041130E" w:rsidRPr="0041130E" w:rsidRDefault="007B040B" w:rsidP="00AD3526">
      <w:pPr>
        <w:pStyle w:val="a3"/>
        <w:numPr>
          <w:ilvl w:val="0"/>
          <w:numId w:val="2"/>
        </w:numPr>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о</w:t>
      </w:r>
      <w:r w:rsidR="0041130E" w:rsidRPr="0041130E">
        <w:rPr>
          <w:rFonts w:ascii="Times New Roman" w:hAnsi="Times New Roman" w:cs="Times New Roman"/>
          <w:sz w:val="24"/>
          <w:szCs w:val="24"/>
        </w:rPr>
        <w:t>бучающихся, не ликвидировавших академическую задолженность, в целях компенсирующего обучения по неосвоенным предметам</w:t>
      </w:r>
      <w:r w:rsidR="00AD3526">
        <w:rPr>
          <w:rFonts w:ascii="Times New Roman" w:hAnsi="Times New Roman" w:cs="Times New Roman"/>
          <w:sz w:val="24"/>
          <w:szCs w:val="24"/>
        </w:rPr>
        <w:t>;</w:t>
      </w:r>
    </w:p>
    <w:p w:rsidR="0041130E" w:rsidRPr="0041130E" w:rsidRDefault="007B040B" w:rsidP="00AD3526">
      <w:pPr>
        <w:pStyle w:val="a3"/>
        <w:numPr>
          <w:ilvl w:val="0"/>
          <w:numId w:val="2"/>
        </w:numPr>
        <w:ind w:left="0" w:firstLine="567"/>
        <w:jc w:val="both"/>
        <w:rPr>
          <w:rFonts w:ascii="Times New Roman" w:hAnsi="Times New Roman" w:cs="Times New Roman"/>
          <w:sz w:val="24"/>
          <w:szCs w:val="24"/>
        </w:rPr>
      </w:pPr>
      <w:r>
        <w:rPr>
          <w:rFonts w:ascii="Times New Roman" w:hAnsi="Times New Roman" w:cs="Times New Roman"/>
          <w:sz w:val="24"/>
          <w:szCs w:val="24"/>
        </w:rPr>
        <w:t>о</w:t>
      </w:r>
      <w:r w:rsidR="0041130E" w:rsidRPr="0041130E">
        <w:rPr>
          <w:rFonts w:ascii="Times New Roman" w:hAnsi="Times New Roman" w:cs="Times New Roman"/>
          <w:sz w:val="24"/>
          <w:szCs w:val="24"/>
        </w:rPr>
        <w:t>бучающихся, нуждающихся в длительном лечении, при организации обучения на дому в соответствии с заключением медицинской организации</w:t>
      </w:r>
      <w:r w:rsidR="00AD3526">
        <w:rPr>
          <w:rFonts w:ascii="Times New Roman" w:hAnsi="Times New Roman" w:cs="Times New Roman"/>
          <w:sz w:val="24"/>
          <w:szCs w:val="24"/>
        </w:rPr>
        <w:t>;</w:t>
      </w:r>
    </w:p>
    <w:p w:rsidR="0041130E" w:rsidRPr="0041130E" w:rsidRDefault="007B040B" w:rsidP="00AD3526">
      <w:pPr>
        <w:pStyle w:val="a3"/>
        <w:numPr>
          <w:ilvl w:val="0"/>
          <w:numId w:val="2"/>
        </w:numPr>
        <w:ind w:left="0" w:firstLine="567"/>
        <w:jc w:val="both"/>
        <w:rPr>
          <w:rFonts w:ascii="Times New Roman" w:hAnsi="Times New Roman" w:cs="Times New Roman"/>
          <w:sz w:val="24"/>
          <w:szCs w:val="24"/>
        </w:rPr>
      </w:pPr>
      <w:r>
        <w:rPr>
          <w:rFonts w:ascii="Times New Roman" w:hAnsi="Times New Roman" w:cs="Times New Roman"/>
          <w:sz w:val="24"/>
          <w:szCs w:val="24"/>
        </w:rPr>
        <w:t>и</w:t>
      </w:r>
      <w:r w:rsidR="0041130E" w:rsidRPr="0041130E">
        <w:rPr>
          <w:rFonts w:ascii="Times New Roman" w:hAnsi="Times New Roman" w:cs="Times New Roman"/>
          <w:sz w:val="24"/>
          <w:szCs w:val="24"/>
        </w:rPr>
        <w:t>ных категорий обучающихся.</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Индивидуальный учебный план, в том числе предусматривающий ускоренное обучение, разрабатывается ОО самостоятельно на основе утвержденной образовательной программы соответствующего уровня общего образования с учетом </w:t>
      </w:r>
      <w:r w:rsidRPr="0041130E">
        <w:rPr>
          <w:rFonts w:ascii="Times New Roman" w:hAnsi="Times New Roman" w:cs="Times New Roman"/>
          <w:sz w:val="24"/>
          <w:szCs w:val="24"/>
          <w:shd w:val="clear" w:color="auto" w:fill="FFFFFF"/>
        </w:rPr>
        <w:t>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r w:rsidRPr="0041130E">
        <w:rPr>
          <w:rFonts w:ascii="Times New Roman" w:hAnsi="Times New Roman" w:cs="Times New Roman"/>
          <w:sz w:val="24"/>
          <w:szCs w:val="24"/>
        </w:rPr>
        <w:t>, санитарных норм и правил.</w:t>
      </w:r>
    </w:p>
    <w:p w:rsidR="0041130E" w:rsidRPr="00AD3526"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w:t>
      </w:r>
      <w:r w:rsidRPr="0041130E">
        <w:rPr>
          <w:rFonts w:ascii="Times New Roman" w:hAnsi="Times New Roman" w:cs="Times New Roman"/>
          <w:sz w:val="24"/>
          <w:szCs w:val="24"/>
          <w:shd w:val="clear" w:color="auto" w:fill="FFFFFF"/>
        </w:rPr>
        <w:t>При прохождении обучения в соответствии с индивидуальным учебным планом срок освоения общеобразовательной программы может быть изменен ОО с учетом особенностей и образовательных потребностей конкретного обучающегося.</w:t>
      </w:r>
    </w:p>
    <w:p w:rsidR="00AD3526" w:rsidRPr="0041130E" w:rsidRDefault="00AD3526" w:rsidP="00AD3526">
      <w:pPr>
        <w:pStyle w:val="a3"/>
        <w:ind w:left="0"/>
        <w:jc w:val="both"/>
        <w:rPr>
          <w:rFonts w:ascii="Times New Roman" w:hAnsi="Times New Roman" w:cs="Times New Roman"/>
          <w:sz w:val="24"/>
          <w:szCs w:val="24"/>
        </w:rPr>
      </w:pPr>
    </w:p>
    <w:p w:rsidR="0041130E" w:rsidRPr="0041130E" w:rsidRDefault="0041130E" w:rsidP="00AF02C9">
      <w:pPr>
        <w:pStyle w:val="a3"/>
        <w:numPr>
          <w:ilvl w:val="0"/>
          <w:numId w:val="1"/>
        </w:numPr>
        <w:ind w:left="0" w:firstLine="0"/>
        <w:jc w:val="center"/>
        <w:rPr>
          <w:rFonts w:ascii="Times New Roman" w:hAnsi="Times New Roman" w:cs="Times New Roman"/>
          <w:b/>
          <w:bCs/>
          <w:sz w:val="24"/>
          <w:szCs w:val="24"/>
        </w:rPr>
      </w:pPr>
      <w:r w:rsidRPr="0041130E">
        <w:rPr>
          <w:rFonts w:ascii="Times New Roman" w:hAnsi="Times New Roman" w:cs="Times New Roman"/>
          <w:b/>
          <w:bCs/>
          <w:sz w:val="24"/>
          <w:szCs w:val="24"/>
        </w:rPr>
        <w:t>Организация обучения по индивидуальному учебному плану</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Индивидуальный учебный план, за исключением ИУП, предусматривающего ускоренное обучение, может быть предоставлен любому обучающемуся ОО независимо от класса обучения.</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Перевод на обучение по ИУП осуществляется по заявлению родителей (законных представителей) несовершеннолетних обучающихся либо по заявлению совершеннолетних обучающихся. </w:t>
      </w:r>
    </w:p>
    <w:p w:rsidR="00AD3526" w:rsidRDefault="0041130E" w:rsidP="00AD3526">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Перевод на обучение по ИУП обучающихся, не ликвидировавших в установленные сроки академическую задолженность с момента ее образования, осуществляется по заявлению родителей (законных представителей) обучающегося.</w:t>
      </w:r>
    </w:p>
    <w:p w:rsidR="00AD3526" w:rsidRDefault="0041130E" w:rsidP="00AD3526">
      <w:pPr>
        <w:pStyle w:val="a3"/>
        <w:numPr>
          <w:ilvl w:val="1"/>
          <w:numId w:val="1"/>
        </w:numPr>
        <w:ind w:left="0" w:firstLine="0"/>
        <w:jc w:val="both"/>
        <w:rPr>
          <w:rFonts w:ascii="Times New Roman" w:hAnsi="Times New Roman" w:cs="Times New Roman"/>
          <w:sz w:val="24"/>
          <w:szCs w:val="24"/>
        </w:rPr>
      </w:pPr>
      <w:r w:rsidRPr="00AD3526">
        <w:rPr>
          <w:rFonts w:ascii="Times New Roman" w:hAnsi="Times New Roman" w:cs="Times New Roman"/>
          <w:sz w:val="24"/>
          <w:szCs w:val="24"/>
        </w:rPr>
        <w:t xml:space="preserve">В заявлении указываются срок, на который обучающемуся предоставляется ИУП, а также могут содержаться пожелания обучающегося или родителей (законных представителей) несовершеннолетнего обучающегося по индивидуализации содержания образовательной программы (включение дополнительных учебных предметов (курсов), углубленное изучение отдельных учебных предметов (курсов), сокращение сроков освоения образовательных программ и др.).К заявлению могут быть приложены психолого-медико-педагогические рекомендации по организации обучения ребенка. </w:t>
      </w:r>
    </w:p>
    <w:p w:rsidR="00AD3526" w:rsidRDefault="0041130E" w:rsidP="00AD3526">
      <w:pPr>
        <w:pStyle w:val="a3"/>
        <w:numPr>
          <w:ilvl w:val="1"/>
          <w:numId w:val="1"/>
        </w:numPr>
        <w:ind w:left="0" w:firstLine="0"/>
        <w:jc w:val="both"/>
        <w:rPr>
          <w:rFonts w:ascii="Times New Roman" w:hAnsi="Times New Roman" w:cs="Times New Roman"/>
          <w:sz w:val="24"/>
          <w:szCs w:val="24"/>
        </w:rPr>
      </w:pPr>
      <w:r w:rsidRPr="00AD3526">
        <w:rPr>
          <w:rFonts w:ascii="Times New Roman" w:hAnsi="Times New Roman" w:cs="Times New Roman"/>
          <w:sz w:val="24"/>
          <w:szCs w:val="24"/>
        </w:rPr>
        <w:t>Заявления о переводе на обучение по индивидуальному учебному плану принимаются в течение текущего учебного года до 15 мая включительно. Обучающиеся, не ликвидировавшие в установленные сроки академическую задолженность, могут перевестись на обучение по ИУП с момента ее образования.</w:t>
      </w:r>
    </w:p>
    <w:p w:rsidR="00AD3526" w:rsidRDefault="0041130E" w:rsidP="00AD3526">
      <w:pPr>
        <w:pStyle w:val="a3"/>
        <w:numPr>
          <w:ilvl w:val="1"/>
          <w:numId w:val="1"/>
        </w:numPr>
        <w:ind w:left="0" w:firstLine="0"/>
        <w:jc w:val="both"/>
        <w:rPr>
          <w:rFonts w:ascii="Times New Roman" w:hAnsi="Times New Roman" w:cs="Times New Roman"/>
          <w:sz w:val="24"/>
          <w:szCs w:val="24"/>
        </w:rPr>
      </w:pPr>
      <w:r w:rsidRPr="00AD3526">
        <w:rPr>
          <w:rFonts w:ascii="Times New Roman" w:hAnsi="Times New Roman" w:cs="Times New Roman"/>
          <w:sz w:val="24"/>
          <w:szCs w:val="24"/>
        </w:rPr>
        <w:t xml:space="preserve">Перевод на обучение по индивидуальному учебному плану осуществляется приказом директора. </w:t>
      </w:r>
    </w:p>
    <w:p w:rsidR="00AD3526" w:rsidRDefault="0041130E" w:rsidP="00AD3526">
      <w:pPr>
        <w:pStyle w:val="a3"/>
        <w:numPr>
          <w:ilvl w:val="1"/>
          <w:numId w:val="1"/>
        </w:numPr>
        <w:ind w:left="0" w:firstLine="0"/>
        <w:jc w:val="both"/>
        <w:rPr>
          <w:rFonts w:ascii="Times New Roman" w:hAnsi="Times New Roman" w:cs="Times New Roman"/>
          <w:sz w:val="24"/>
          <w:szCs w:val="24"/>
        </w:rPr>
      </w:pPr>
      <w:r w:rsidRPr="00AD3526">
        <w:rPr>
          <w:rFonts w:ascii="Times New Roman" w:hAnsi="Times New Roman" w:cs="Times New Roman"/>
          <w:sz w:val="24"/>
          <w:szCs w:val="24"/>
        </w:rPr>
        <w:t xml:space="preserve">Обучение по индивидуальному учебному плану начинается с начала учебного года. В случаях перевода на обучение по индивидуальному учебному плану в связи с необходимостью ликвидации академической задолженности, а также для ускоренного обучения срок начала обучения по индивидуальному учебному плану устанавливается приказом директора ОО. </w:t>
      </w:r>
    </w:p>
    <w:p w:rsidR="00AD3526" w:rsidRDefault="0041130E" w:rsidP="00AD3526">
      <w:pPr>
        <w:pStyle w:val="a3"/>
        <w:numPr>
          <w:ilvl w:val="1"/>
          <w:numId w:val="1"/>
        </w:numPr>
        <w:ind w:left="0" w:firstLine="0"/>
        <w:jc w:val="both"/>
        <w:rPr>
          <w:rFonts w:ascii="Times New Roman" w:hAnsi="Times New Roman" w:cs="Times New Roman"/>
          <w:sz w:val="24"/>
          <w:szCs w:val="24"/>
        </w:rPr>
      </w:pPr>
      <w:r w:rsidRPr="00AD3526">
        <w:rPr>
          <w:rFonts w:ascii="Times New Roman" w:hAnsi="Times New Roman" w:cs="Times New Roman"/>
          <w:sz w:val="24"/>
          <w:szCs w:val="24"/>
        </w:rPr>
        <w:t xml:space="preserve">Обучение по индивидуальному учебному плану ведется по расписанию занятий. Расписание занятий по индивидуальному учебному плану с учетом максимально допустимой учебной нагрузки и кадрового потенциала составляет ответственный, утвержденный приказом директора. </w:t>
      </w:r>
    </w:p>
    <w:p w:rsidR="00AD3526" w:rsidRDefault="0041130E" w:rsidP="00AD3526">
      <w:pPr>
        <w:pStyle w:val="a3"/>
        <w:numPr>
          <w:ilvl w:val="1"/>
          <w:numId w:val="1"/>
        </w:numPr>
        <w:ind w:left="0" w:firstLine="0"/>
        <w:jc w:val="both"/>
        <w:rPr>
          <w:rFonts w:ascii="Times New Roman" w:hAnsi="Times New Roman" w:cs="Times New Roman"/>
          <w:sz w:val="24"/>
          <w:szCs w:val="24"/>
        </w:rPr>
      </w:pPr>
      <w:r w:rsidRPr="00AD3526">
        <w:rPr>
          <w:rFonts w:ascii="Times New Roman" w:hAnsi="Times New Roman" w:cs="Times New Roman"/>
          <w:sz w:val="24"/>
          <w:szCs w:val="24"/>
        </w:rPr>
        <w:t xml:space="preserve">Обучение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 </w:t>
      </w:r>
    </w:p>
    <w:p w:rsidR="00AD3526" w:rsidRDefault="0041130E" w:rsidP="00AD3526">
      <w:pPr>
        <w:pStyle w:val="a3"/>
        <w:numPr>
          <w:ilvl w:val="1"/>
          <w:numId w:val="1"/>
        </w:numPr>
        <w:ind w:left="0" w:firstLine="0"/>
        <w:jc w:val="both"/>
        <w:rPr>
          <w:rFonts w:ascii="Times New Roman" w:hAnsi="Times New Roman" w:cs="Times New Roman"/>
          <w:sz w:val="24"/>
          <w:szCs w:val="24"/>
        </w:rPr>
      </w:pPr>
      <w:r w:rsidRPr="00AD3526">
        <w:rPr>
          <w:rFonts w:ascii="Times New Roman" w:hAnsi="Times New Roman" w:cs="Times New Roman"/>
          <w:sz w:val="24"/>
          <w:szCs w:val="24"/>
        </w:rPr>
        <w:lastRenderedPageBreak/>
        <w:t xml:space="preserve">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 </w:t>
      </w:r>
    </w:p>
    <w:p w:rsidR="00AD3526" w:rsidRDefault="0041130E" w:rsidP="00AD3526">
      <w:pPr>
        <w:pStyle w:val="a3"/>
        <w:numPr>
          <w:ilvl w:val="1"/>
          <w:numId w:val="1"/>
        </w:numPr>
        <w:ind w:left="0" w:firstLine="0"/>
        <w:jc w:val="both"/>
        <w:rPr>
          <w:rFonts w:ascii="Times New Roman" w:hAnsi="Times New Roman" w:cs="Times New Roman"/>
          <w:sz w:val="24"/>
          <w:szCs w:val="24"/>
        </w:rPr>
      </w:pPr>
      <w:r w:rsidRPr="00AD3526">
        <w:rPr>
          <w:rFonts w:ascii="Times New Roman" w:hAnsi="Times New Roman" w:cs="Times New Roman"/>
          <w:sz w:val="24"/>
          <w:szCs w:val="24"/>
        </w:rPr>
        <w:t xml:space="preserve">Обучение по индивидуальному учебному плану сопровождается поддержкой </w:t>
      </w:r>
      <w:proofErr w:type="spellStart"/>
      <w:r w:rsidRPr="00AD3526">
        <w:rPr>
          <w:rFonts w:ascii="Times New Roman" w:hAnsi="Times New Roman" w:cs="Times New Roman"/>
          <w:sz w:val="24"/>
          <w:szCs w:val="24"/>
        </w:rPr>
        <w:t>тьютора</w:t>
      </w:r>
      <w:proofErr w:type="spellEnd"/>
      <w:r w:rsidRPr="00AD3526">
        <w:rPr>
          <w:rFonts w:ascii="Times New Roman" w:hAnsi="Times New Roman" w:cs="Times New Roman"/>
          <w:sz w:val="24"/>
          <w:szCs w:val="24"/>
        </w:rPr>
        <w:t xml:space="preserve">. Педагогический работник назначается приказом директора. </w:t>
      </w:r>
    </w:p>
    <w:p w:rsidR="0041130E" w:rsidRPr="00AD3526" w:rsidRDefault="0041130E" w:rsidP="00AD3526">
      <w:pPr>
        <w:pStyle w:val="a3"/>
        <w:numPr>
          <w:ilvl w:val="1"/>
          <w:numId w:val="1"/>
        </w:numPr>
        <w:ind w:left="0" w:firstLine="0"/>
        <w:jc w:val="both"/>
        <w:rPr>
          <w:rFonts w:ascii="Times New Roman" w:hAnsi="Times New Roman" w:cs="Times New Roman"/>
          <w:sz w:val="24"/>
          <w:szCs w:val="24"/>
        </w:rPr>
      </w:pPr>
      <w:r w:rsidRPr="00AD3526">
        <w:rPr>
          <w:rFonts w:ascii="Times New Roman" w:hAnsi="Times New Roman" w:cs="Times New Roman"/>
          <w:sz w:val="24"/>
          <w:szCs w:val="24"/>
        </w:rPr>
        <w:t xml:space="preserve">Обучающиеся по индивидуальному учебному плану обладают всеми академическими правами, предусмотренными законодательством. </w:t>
      </w:r>
    </w:p>
    <w:p w:rsidR="0041130E" w:rsidRPr="0041130E" w:rsidRDefault="0041130E" w:rsidP="00AF02C9">
      <w:pPr>
        <w:pStyle w:val="a5"/>
        <w:numPr>
          <w:ilvl w:val="0"/>
          <w:numId w:val="1"/>
        </w:numPr>
        <w:ind w:left="0" w:firstLine="0"/>
        <w:jc w:val="center"/>
        <w:rPr>
          <w:rFonts w:ascii="Times New Roman" w:hAnsi="Times New Roman" w:cs="Times New Roman"/>
          <w:b/>
          <w:bCs/>
          <w:sz w:val="24"/>
          <w:szCs w:val="24"/>
        </w:rPr>
      </w:pPr>
      <w:r w:rsidRPr="0041130E">
        <w:rPr>
          <w:rFonts w:ascii="Times New Roman" w:hAnsi="Times New Roman" w:cs="Times New Roman"/>
          <w:b/>
          <w:bCs/>
          <w:sz w:val="24"/>
          <w:szCs w:val="24"/>
        </w:rPr>
        <w:t>Индивидуальный учебный план</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Индивидуальный учебный план разрабатывается в соответствии со спецификой и возможностями ОО с учетом психолого-медико-педагогических рекомендаций по организации обучения ребенка (при их наличии).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Индивидуальный учебный план разрабатывается заместителем директора школы по учебной работе для конкретного обучающегося или группы обучающихся на основе основной образовательной программы соответствующего уровня общего образования на один учебный год. К разработке ИУП привлекаются педагоги, осуществляющие трудовую деятельность по учебным предметам, курсам, модулям, изучение которых модифицируется в рамках ИУП. В случае если родители (законные представители) не согласны с разработанным ИУП, они имеют право предложить изменения к ИУП, которые рассматриваются на педагогическом совете.</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Перевод на обучение по ИУП оформляется приказом. ИУП утверждается решением педагогического совета. Индивидуальное расписание занятий, перечень программ обучения по учебным предметам, количество часов, формы и сроки текущего и итогового контроля, педагоги, ведущие обучение, оформляются приказом директора.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Разработка ИУП осуществляется организацией в течение двух недель с момента поступления заявления совершеннолетнего обучающегося или родителей (законных представителей) несовершеннолетнего обучающегося. Если обоснованием для ИУП является состояние здоровья обучающегося, срок составляет не более 5 рабочих дней.</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Разработка ИУП.</w:t>
      </w:r>
    </w:p>
    <w:p w:rsidR="0041130E" w:rsidRPr="0041130E" w:rsidRDefault="0041130E" w:rsidP="00AF02C9">
      <w:pPr>
        <w:pStyle w:val="a3"/>
        <w:numPr>
          <w:ilvl w:val="2"/>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ИУП изменяет последовательность и распределение по периодам обучения учебных предметов, курсов, дисциплин (модулей), иных видов учебной деятельности, формы промежуточной аттестации, предусмотренные учебным планом образовательной программы соответствующего уровня, с целью обеспечения индивидуализации содержания образовательной программы и ее освоения с учетом особенностей и образовательных потребностей обучающегося.</w:t>
      </w:r>
    </w:p>
    <w:p w:rsidR="0041130E" w:rsidRPr="0041130E" w:rsidRDefault="0041130E" w:rsidP="00AF02C9">
      <w:pPr>
        <w:pStyle w:val="a3"/>
        <w:numPr>
          <w:ilvl w:val="2"/>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ИУП обеспечивает достижение результатов, предусмотренных образовательной программой. Перечень и трудоемкость учебных предметов, курсов, дисциплин (модулей), иных видов учебной деятельности допускается изменять в случае, если это не приведет к несоответствию образовательных результатов разработанной образовательной программы.</w:t>
      </w:r>
    </w:p>
    <w:p w:rsidR="0041130E" w:rsidRPr="0041130E" w:rsidRDefault="0041130E" w:rsidP="00AF02C9">
      <w:pPr>
        <w:pStyle w:val="a3"/>
        <w:numPr>
          <w:ilvl w:val="2"/>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Допускается включение в ИУП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организации.</w:t>
      </w:r>
    </w:p>
    <w:p w:rsidR="0041130E" w:rsidRPr="0041130E" w:rsidRDefault="0041130E" w:rsidP="00AF02C9">
      <w:pPr>
        <w:pStyle w:val="a3"/>
        <w:numPr>
          <w:ilvl w:val="2"/>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В ИУП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организацией.</w:t>
      </w:r>
    </w:p>
    <w:p w:rsidR="0041130E" w:rsidRPr="0041130E" w:rsidRDefault="0041130E" w:rsidP="00AF02C9">
      <w:pPr>
        <w:pStyle w:val="a3"/>
        <w:numPr>
          <w:ilvl w:val="2"/>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Решения, которые организация обязана предоставить обучающемуся в пределах ИУП по запросу обучающихся (его родителей, законных представителей): изменение последовательности и распределения по периодам обучения, предоставление права самостоятельного изучения, предоставление углубленного изучения в пределах имеющейся </w:t>
      </w:r>
      <w:r w:rsidRPr="0041130E">
        <w:rPr>
          <w:rFonts w:ascii="Times New Roman" w:hAnsi="Times New Roman" w:cs="Times New Roman"/>
          <w:sz w:val="24"/>
          <w:szCs w:val="24"/>
        </w:rPr>
        <w:lastRenderedPageBreak/>
        <w:t>трудоемкости (без дополнительных материально-технических ресурсов), включение в перечень дополнительного элективного предмета при условии самостоятельного изучения.</w:t>
      </w:r>
    </w:p>
    <w:p w:rsidR="0041130E" w:rsidRPr="0041130E" w:rsidRDefault="0041130E" w:rsidP="00AF02C9">
      <w:pPr>
        <w:pStyle w:val="a3"/>
        <w:numPr>
          <w:ilvl w:val="2"/>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Остальные решения ОО вправе предоставлять при наличии возможности организовать ИУП без изменения финансовой основы обучения, включая предоставление дистанционного освоения части программы, предоставление изучения не включенных в перечень по учебному плану учебных предметов. При отсутствии возможностей организация предлагает обучающемуся другой, возможный для нее вариант ИУП, который был бы направлен на реализацию образовательных запросов и потребностей обучающегося.</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ИУП должен соответствовать требованиям ФГОС и примерной образовательной программы соответствующего уровня.</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С целью индивидуализации содержания образовательной программы основного общего образования ИУП может предусматривать:</w:t>
      </w:r>
    </w:p>
    <w:p w:rsidR="0041130E" w:rsidRPr="0041130E" w:rsidRDefault="0041130E" w:rsidP="00AF02C9">
      <w:pPr>
        <w:pStyle w:val="a3"/>
        <w:numPr>
          <w:ilvl w:val="0"/>
          <w:numId w:val="5"/>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увеличение учебных часов на изучение отдельных предметов обязательной части образовательной программы, в том числе для их углубленного изучения;</w:t>
      </w:r>
    </w:p>
    <w:p w:rsidR="0041130E" w:rsidRPr="0041130E" w:rsidRDefault="0041130E" w:rsidP="00AF02C9">
      <w:pPr>
        <w:pStyle w:val="a3"/>
        <w:numPr>
          <w:ilvl w:val="0"/>
          <w:numId w:val="5"/>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введение специально разработанных учебных предметов (курсов), обеспечивающих интересы и потребности обучающихся, в том числе этнокультурные (с учетом возможностей организации);</w:t>
      </w:r>
    </w:p>
    <w:p w:rsidR="0041130E" w:rsidRPr="0041130E" w:rsidRDefault="0041130E" w:rsidP="00AF02C9">
      <w:pPr>
        <w:pStyle w:val="a3"/>
        <w:numPr>
          <w:ilvl w:val="0"/>
          <w:numId w:val="5"/>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организацию внеурочной деятельности, ориентированную на обеспечение индивидуальных потребностей обучающихся.</w:t>
      </w:r>
    </w:p>
    <w:p w:rsidR="0041130E" w:rsidRPr="0041130E" w:rsidRDefault="0041130E" w:rsidP="00675434">
      <w:pPr>
        <w:pStyle w:val="a3"/>
        <w:ind w:left="0" w:firstLine="708"/>
        <w:jc w:val="both"/>
        <w:rPr>
          <w:rFonts w:ascii="Times New Roman" w:hAnsi="Times New Roman" w:cs="Times New Roman"/>
          <w:sz w:val="24"/>
          <w:szCs w:val="24"/>
        </w:rPr>
      </w:pPr>
      <w:r w:rsidRPr="0041130E">
        <w:rPr>
          <w:rFonts w:ascii="Times New Roman" w:hAnsi="Times New Roman" w:cs="Times New Roman"/>
          <w:sz w:val="24"/>
          <w:szCs w:val="24"/>
        </w:rPr>
        <w:t>Необходимые часы выделяются за счет части учебного плана образовательной программы, формируемой участниками образовательных отношений.</w:t>
      </w:r>
    </w:p>
    <w:p w:rsidR="0041130E" w:rsidRPr="0041130E" w:rsidRDefault="0041130E" w:rsidP="00AF02C9">
      <w:pPr>
        <w:pStyle w:val="a3"/>
        <w:ind w:left="0"/>
        <w:jc w:val="both"/>
        <w:rPr>
          <w:rFonts w:ascii="Times New Roman" w:hAnsi="Times New Roman" w:cs="Times New Roman"/>
          <w:sz w:val="24"/>
          <w:szCs w:val="24"/>
        </w:rPr>
      </w:pPr>
      <w:r w:rsidRPr="0041130E">
        <w:rPr>
          <w:rFonts w:ascii="Times New Roman" w:hAnsi="Times New Roman" w:cs="Times New Roman"/>
          <w:sz w:val="24"/>
          <w:szCs w:val="24"/>
        </w:rPr>
        <w:t>ИУП формируется с учетом требований федерального государственного образовательного стандарта к перечню учебных предметов, обязательных для изучения.</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При составлении ИУП среднего общего образования необходимо исходить из того, что учебный план профиля обучения (кроме универсального) должен содержать не менее трех (четырех) учебных предметов на углубленном уровне изучения из соответствующей профилю обучения предметной области и (или) смежной с ней предметной области. </w:t>
      </w:r>
    </w:p>
    <w:p w:rsidR="00675434" w:rsidRDefault="0041130E" w:rsidP="00675434">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ИУП на уровне среднего общего образования должно быть предусмотрено выполнение обучающимся индивидуального(</w:t>
      </w:r>
      <w:proofErr w:type="spellStart"/>
      <w:r w:rsidRPr="0041130E">
        <w:rPr>
          <w:rFonts w:ascii="Times New Roman" w:hAnsi="Times New Roman" w:cs="Times New Roman"/>
          <w:sz w:val="24"/>
          <w:szCs w:val="24"/>
        </w:rPr>
        <w:t>ых</w:t>
      </w:r>
      <w:proofErr w:type="spellEnd"/>
      <w:r w:rsidRPr="0041130E">
        <w:rPr>
          <w:rFonts w:ascii="Times New Roman" w:hAnsi="Times New Roman" w:cs="Times New Roman"/>
          <w:sz w:val="24"/>
          <w:szCs w:val="24"/>
        </w:rPr>
        <w:t>) проекта(</w:t>
      </w:r>
      <w:proofErr w:type="spellStart"/>
      <w:r w:rsidRPr="0041130E">
        <w:rPr>
          <w:rFonts w:ascii="Times New Roman" w:hAnsi="Times New Roman" w:cs="Times New Roman"/>
          <w:sz w:val="24"/>
          <w:szCs w:val="24"/>
        </w:rPr>
        <w:t>ов</w:t>
      </w:r>
      <w:proofErr w:type="spellEnd"/>
      <w:r w:rsidRPr="0041130E">
        <w:rPr>
          <w:rFonts w:ascii="Times New Roman" w:hAnsi="Times New Roman" w:cs="Times New Roman"/>
          <w:sz w:val="24"/>
          <w:szCs w:val="24"/>
        </w:rPr>
        <w:t>). Индивидуальный проект выполняется обучающимся самостоятельно под руководством учителя (</w:t>
      </w:r>
      <w:proofErr w:type="spellStart"/>
      <w:r w:rsidRPr="0041130E">
        <w:rPr>
          <w:rFonts w:ascii="Times New Roman" w:hAnsi="Times New Roman" w:cs="Times New Roman"/>
          <w:sz w:val="24"/>
          <w:szCs w:val="24"/>
        </w:rPr>
        <w:t>тьютора</w:t>
      </w:r>
      <w:proofErr w:type="spellEnd"/>
      <w:r w:rsidRPr="0041130E">
        <w:rPr>
          <w:rFonts w:ascii="Times New Roman" w:hAnsi="Times New Roman" w:cs="Times New Roman"/>
          <w:sz w:val="24"/>
          <w:szCs w:val="24"/>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ИУП.</w:t>
      </w:r>
    </w:p>
    <w:p w:rsidR="00675434" w:rsidRDefault="0041130E" w:rsidP="00675434">
      <w:pPr>
        <w:pStyle w:val="a3"/>
        <w:numPr>
          <w:ilvl w:val="1"/>
          <w:numId w:val="1"/>
        </w:numPr>
        <w:ind w:left="0" w:firstLine="0"/>
        <w:jc w:val="both"/>
        <w:rPr>
          <w:rFonts w:ascii="Times New Roman" w:hAnsi="Times New Roman" w:cs="Times New Roman"/>
          <w:sz w:val="24"/>
          <w:szCs w:val="24"/>
        </w:rPr>
      </w:pPr>
      <w:r w:rsidRPr="00675434">
        <w:rPr>
          <w:rFonts w:ascii="Times New Roman" w:hAnsi="Times New Roman" w:cs="Times New Roman"/>
          <w:sz w:val="24"/>
          <w:szCs w:val="24"/>
        </w:rPr>
        <w:t xml:space="preserve">Рабочие программы учебных предметов, курсов, дисциплин (модулей), иных компонентов, а также оценочные и методические материалы разрабатываются в случаях, когда учебные предметы, курсы, дисциплины (модули) изучаются углубленно по сравнению с объемом, предусмотренным основной образовательной программой соответствующего уровня, и (или) не включены в основную образовательную программу. </w:t>
      </w:r>
    </w:p>
    <w:p w:rsidR="00675434" w:rsidRDefault="0041130E" w:rsidP="00675434">
      <w:pPr>
        <w:pStyle w:val="a3"/>
        <w:numPr>
          <w:ilvl w:val="1"/>
          <w:numId w:val="1"/>
        </w:numPr>
        <w:ind w:left="0" w:firstLine="0"/>
        <w:jc w:val="both"/>
        <w:rPr>
          <w:rFonts w:ascii="Times New Roman" w:hAnsi="Times New Roman" w:cs="Times New Roman"/>
          <w:sz w:val="24"/>
          <w:szCs w:val="24"/>
        </w:rPr>
      </w:pPr>
      <w:r w:rsidRPr="00675434">
        <w:rPr>
          <w:rFonts w:ascii="Times New Roman" w:hAnsi="Times New Roman" w:cs="Times New Roman"/>
          <w:sz w:val="24"/>
          <w:szCs w:val="24"/>
        </w:rPr>
        <w:t xml:space="preserve">Рабочие программы в этих случаях являются неотъемлемой частью индивидуального учебного плана. </w:t>
      </w:r>
    </w:p>
    <w:p w:rsidR="00675434" w:rsidRDefault="0041130E" w:rsidP="00675434">
      <w:pPr>
        <w:pStyle w:val="a3"/>
        <w:numPr>
          <w:ilvl w:val="1"/>
          <w:numId w:val="1"/>
        </w:numPr>
        <w:ind w:left="0" w:firstLine="0"/>
        <w:jc w:val="both"/>
        <w:rPr>
          <w:rFonts w:ascii="Times New Roman" w:hAnsi="Times New Roman" w:cs="Times New Roman"/>
          <w:sz w:val="24"/>
          <w:szCs w:val="24"/>
        </w:rPr>
      </w:pPr>
      <w:r w:rsidRPr="00675434">
        <w:rPr>
          <w:rFonts w:ascii="Times New Roman" w:hAnsi="Times New Roman" w:cs="Times New Roman"/>
          <w:sz w:val="24"/>
          <w:szCs w:val="24"/>
        </w:rPr>
        <w:t xml:space="preserve">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 </w:t>
      </w:r>
    </w:p>
    <w:p w:rsidR="0041130E" w:rsidRPr="00675434" w:rsidRDefault="0041130E" w:rsidP="00675434">
      <w:pPr>
        <w:pStyle w:val="a3"/>
        <w:numPr>
          <w:ilvl w:val="1"/>
          <w:numId w:val="1"/>
        </w:numPr>
        <w:ind w:left="0" w:firstLine="0"/>
        <w:jc w:val="both"/>
        <w:rPr>
          <w:rFonts w:ascii="Times New Roman" w:hAnsi="Times New Roman" w:cs="Times New Roman"/>
          <w:sz w:val="24"/>
          <w:szCs w:val="24"/>
        </w:rPr>
      </w:pPr>
      <w:r w:rsidRPr="00675434">
        <w:rPr>
          <w:rFonts w:ascii="Times New Roman" w:hAnsi="Times New Roman" w:cs="Times New Roman"/>
          <w:sz w:val="24"/>
          <w:szCs w:val="24"/>
        </w:rPr>
        <w:t xml:space="preserve">Максимальная учебная нагрузка обучающегося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 </w:t>
      </w:r>
    </w:p>
    <w:p w:rsid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lastRenderedPageBreak/>
        <w:t xml:space="preserve">Утвержденный индивидуальный учебный план и расписание занятий по индивидуальному учебному плану доводятся до сведения обучающегося, родителей (законных представителей) несовершеннолетнего обучающегося под подпись. </w:t>
      </w:r>
    </w:p>
    <w:p w:rsidR="00675434" w:rsidRPr="0041130E" w:rsidRDefault="00675434" w:rsidP="00675434">
      <w:pPr>
        <w:pStyle w:val="a5"/>
        <w:jc w:val="both"/>
        <w:rPr>
          <w:rFonts w:ascii="Times New Roman" w:hAnsi="Times New Roman" w:cs="Times New Roman"/>
          <w:sz w:val="24"/>
          <w:szCs w:val="24"/>
        </w:rPr>
      </w:pPr>
    </w:p>
    <w:p w:rsidR="0041130E" w:rsidRPr="0041130E" w:rsidRDefault="0041130E" w:rsidP="00AF02C9">
      <w:pPr>
        <w:pStyle w:val="a5"/>
        <w:numPr>
          <w:ilvl w:val="0"/>
          <w:numId w:val="1"/>
        </w:numPr>
        <w:ind w:left="0" w:firstLine="0"/>
        <w:jc w:val="center"/>
        <w:rPr>
          <w:rFonts w:ascii="Times New Roman" w:hAnsi="Times New Roman" w:cs="Times New Roman"/>
          <w:b/>
          <w:bCs/>
          <w:sz w:val="24"/>
          <w:szCs w:val="24"/>
        </w:rPr>
      </w:pPr>
      <w:r w:rsidRPr="0041130E">
        <w:rPr>
          <w:rFonts w:ascii="Times New Roman" w:hAnsi="Times New Roman" w:cs="Times New Roman"/>
          <w:b/>
          <w:bCs/>
          <w:sz w:val="24"/>
          <w:szCs w:val="24"/>
        </w:rPr>
        <w:t>Особенности организации ускоренного обучения</w:t>
      </w:r>
    </w:p>
    <w:p w:rsidR="0041130E" w:rsidRPr="0041130E" w:rsidRDefault="0041130E" w:rsidP="00AF02C9">
      <w:pPr>
        <w:pStyle w:val="a3"/>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Срок получения начального общего образования составляет не более четырех лет. Срок получения основного общего образования составляет не более пяти лет. Срок получения среднего общего образования составляет не более двух лет. Для лиц, обучающихся по индивидуальным учебным планам, срок получения общего образования может быть сокращен.</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Ускоренное обучение, то есть сокращение срока освоения основной образовательной программы соответствующего уровня общего образования, осуществляется посредством: </w:t>
      </w:r>
    </w:p>
    <w:p w:rsidR="0041130E" w:rsidRPr="0041130E" w:rsidRDefault="0041130E" w:rsidP="00675434">
      <w:pPr>
        <w:pStyle w:val="a5"/>
        <w:numPr>
          <w:ilvl w:val="0"/>
          <w:numId w:val="4"/>
        </w:numPr>
        <w:ind w:left="0" w:firstLine="567"/>
        <w:jc w:val="both"/>
        <w:rPr>
          <w:rFonts w:ascii="Times New Roman" w:hAnsi="Times New Roman" w:cs="Times New Roman"/>
          <w:sz w:val="24"/>
          <w:szCs w:val="24"/>
        </w:rPr>
      </w:pPr>
      <w:r w:rsidRPr="0041130E">
        <w:rPr>
          <w:rFonts w:ascii="Times New Roman" w:hAnsi="Times New Roman" w:cs="Times New Roman"/>
          <w:sz w:val="24"/>
          <w:szCs w:val="24"/>
        </w:rPr>
        <w:t xml:space="preserve">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предусмотренном локальным нормативным актом ОО; </w:t>
      </w:r>
    </w:p>
    <w:p w:rsidR="0041130E" w:rsidRPr="0041130E" w:rsidRDefault="0041130E" w:rsidP="00675434">
      <w:pPr>
        <w:pStyle w:val="a5"/>
        <w:numPr>
          <w:ilvl w:val="0"/>
          <w:numId w:val="4"/>
        </w:numPr>
        <w:ind w:left="0" w:firstLine="567"/>
        <w:jc w:val="both"/>
        <w:rPr>
          <w:rFonts w:ascii="Times New Roman" w:hAnsi="Times New Roman" w:cs="Times New Roman"/>
          <w:sz w:val="24"/>
          <w:szCs w:val="24"/>
        </w:rPr>
      </w:pPr>
      <w:r w:rsidRPr="0041130E">
        <w:rPr>
          <w:rFonts w:ascii="Times New Roman" w:hAnsi="Times New Roman" w:cs="Times New Roman"/>
          <w:sz w:val="24"/>
          <w:szCs w:val="24"/>
        </w:rPr>
        <w:t xml:space="preserve">повышения темпа освоения основной образовательной программы.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Срок освоения основной образовательной программы в случае зачета результатов освоения пройденных учебных предметов, курсов, дисциплин (модулей), дополнительных образовательных программ уменьшается на время, необходимое для их изучения согласно учебному плану основной образовательной программы соответствующего уровня общего образования.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Повышение темпа освоения образовательной программы возможно для обучающихся, имеющих высокие образовательные способности и (или) уровень развития. Возможность освоения обучающимся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 психолого-педагогической диагностики, в остальных случаях – результатами текущей и промежуточной аттестации, психолого-педагогическими характеристиками обучающегося.</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Индивидуальный план обучения с повышенным темпом освоения образовательной программы разрабатывается при положительном решении педагогического совета школы о возможности организовать ускоренное обучение для конкретного обучающегося (группы обучающихся).</w:t>
      </w:r>
    </w:p>
    <w:p w:rsid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Прием на ускоренное обучение не допускается. </w:t>
      </w:r>
    </w:p>
    <w:p w:rsidR="00675434" w:rsidRPr="0041130E" w:rsidRDefault="00675434" w:rsidP="00675434">
      <w:pPr>
        <w:pStyle w:val="a5"/>
        <w:jc w:val="both"/>
        <w:rPr>
          <w:rFonts w:ascii="Times New Roman" w:hAnsi="Times New Roman" w:cs="Times New Roman"/>
          <w:sz w:val="24"/>
          <w:szCs w:val="24"/>
        </w:rPr>
      </w:pPr>
    </w:p>
    <w:p w:rsidR="0041130E" w:rsidRPr="0041130E" w:rsidRDefault="0041130E" w:rsidP="00AF02C9">
      <w:pPr>
        <w:pStyle w:val="a5"/>
        <w:numPr>
          <w:ilvl w:val="0"/>
          <w:numId w:val="1"/>
        </w:numPr>
        <w:ind w:left="0" w:firstLine="0"/>
        <w:jc w:val="center"/>
        <w:rPr>
          <w:rFonts w:ascii="Times New Roman" w:hAnsi="Times New Roman" w:cs="Times New Roman"/>
          <w:b/>
          <w:bCs/>
          <w:sz w:val="24"/>
          <w:szCs w:val="24"/>
        </w:rPr>
      </w:pPr>
      <w:r w:rsidRPr="0041130E">
        <w:rPr>
          <w:rFonts w:ascii="Times New Roman" w:hAnsi="Times New Roman" w:cs="Times New Roman"/>
          <w:b/>
          <w:bCs/>
          <w:sz w:val="24"/>
          <w:szCs w:val="24"/>
        </w:rPr>
        <w:t>Контроль за выполнением индивидуального учебного плана</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Контроль за проведением учебных занятий, консультаций в соответствии с 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учебной работе не реже одного раза в четверть.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Обучающиеся обязаны выполнять индивидуальный учебный план, в том числе посещать учебные занятия, предусмотренные индивидуальным учебным планом и расписанием занятий.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Посещение учебных занятий, предусмотренных расписанием, отмечается в журнале успеваемости в порядке, предусмотренном локальным нормативным актом ОО.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Контроль за выполнением, обучающимся индивидуального учебного плана осуществляют родители (законные представители) несовершеннолетнего обучающегося, педагогический работник (</w:t>
      </w:r>
      <w:proofErr w:type="spellStart"/>
      <w:r w:rsidRPr="0041130E">
        <w:rPr>
          <w:rFonts w:ascii="Times New Roman" w:hAnsi="Times New Roman" w:cs="Times New Roman"/>
          <w:sz w:val="24"/>
          <w:szCs w:val="24"/>
        </w:rPr>
        <w:t>тьютор</w:t>
      </w:r>
      <w:proofErr w:type="spellEnd"/>
      <w:r w:rsidRPr="0041130E">
        <w:rPr>
          <w:rFonts w:ascii="Times New Roman" w:hAnsi="Times New Roman" w:cs="Times New Roman"/>
          <w:sz w:val="24"/>
          <w:szCs w:val="24"/>
        </w:rPr>
        <w:t xml:space="preserve">), назначенный для сопровождения реализации индивидуального учебного плана.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Текущий контроль успеваемости и промежуточная аттестация по отдельным частям учебного предмета или учебному предмету в целом, курсу, дисциплине (модулю) </w:t>
      </w:r>
      <w:r w:rsidRPr="0041130E">
        <w:rPr>
          <w:rFonts w:ascii="Times New Roman" w:hAnsi="Times New Roman" w:cs="Times New Roman"/>
          <w:sz w:val="24"/>
          <w:szCs w:val="24"/>
        </w:rPr>
        <w:lastRenderedPageBreak/>
        <w:t xml:space="preserve">индивидуального учебного плана проводятся в рамках часов, отведенных на соответствующие предметы, курсы, дисциплины (модули).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Формы, периодичность, порядок текущего контроля успеваемости и промежуточной аттестации обучающихся устанавливается локальным нормативным актом ОО.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По результатам контроля выполнения индивидуального учебного плана и на основании решения педагогического совета школы обучающийся переводится на обучение по основной образовательной программе в соответствующий класс в случаях невыполнения индивидуального учебного плана, в том числе при снижении уровня успеваемости и неспособности освоить образовательную программу при ускоренном обучении.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w:t>
      </w:r>
    </w:p>
    <w:p w:rsid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Государственная итоговая аттестация обучавшихся по индивидуальному учебному плану проводится в формах и в порядке, предусмотренных законодательством. </w:t>
      </w:r>
    </w:p>
    <w:p w:rsidR="00675434" w:rsidRPr="0041130E" w:rsidRDefault="00675434" w:rsidP="00675434">
      <w:pPr>
        <w:pStyle w:val="a5"/>
        <w:jc w:val="both"/>
        <w:rPr>
          <w:rFonts w:ascii="Times New Roman" w:hAnsi="Times New Roman" w:cs="Times New Roman"/>
          <w:sz w:val="24"/>
          <w:szCs w:val="24"/>
        </w:rPr>
      </w:pPr>
    </w:p>
    <w:p w:rsidR="0041130E" w:rsidRPr="0041130E" w:rsidRDefault="0041130E" w:rsidP="00AF02C9">
      <w:pPr>
        <w:pStyle w:val="a5"/>
        <w:numPr>
          <w:ilvl w:val="0"/>
          <w:numId w:val="1"/>
        </w:numPr>
        <w:ind w:left="0" w:firstLine="0"/>
        <w:jc w:val="center"/>
        <w:rPr>
          <w:rFonts w:ascii="Times New Roman" w:hAnsi="Times New Roman" w:cs="Times New Roman"/>
          <w:b/>
          <w:bCs/>
          <w:sz w:val="24"/>
          <w:szCs w:val="24"/>
        </w:rPr>
      </w:pPr>
      <w:r w:rsidRPr="0041130E">
        <w:rPr>
          <w:rFonts w:ascii="Times New Roman" w:hAnsi="Times New Roman" w:cs="Times New Roman"/>
          <w:b/>
          <w:bCs/>
          <w:sz w:val="24"/>
          <w:szCs w:val="24"/>
        </w:rPr>
        <w:t>Финансовое обеспечение</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Обучение по индивидуальному учебному плану осуществляется за счет бюджетных средств в рамках финансового обеспечения реализации основной образовательной программы соответствующего уровня общего образования. </w:t>
      </w:r>
    </w:p>
    <w:p w:rsidR="0041130E" w:rsidRPr="0041130E" w:rsidRDefault="0041130E" w:rsidP="00AF02C9">
      <w:pPr>
        <w:pStyle w:val="a5"/>
        <w:numPr>
          <w:ilvl w:val="1"/>
          <w:numId w:val="1"/>
        </w:numPr>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Не допускается взимание платы с обучающихся за разработку и утверждение ИУП, обучение по ИУП, дополнительное оборудование в пределах ИУП. Не допускаются установление более высокой стоимости платных образовательных услуг при условии обучения по ИУП, повышение стоимости платных образовательных услуг при переводе обучающегося на ИУП.</w:t>
      </w:r>
    </w:p>
    <w:p w:rsidR="0041130E" w:rsidRPr="00675434" w:rsidRDefault="0041130E" w:rsidP="00AF02C9">
      <w:pPr>
        <w:pStyle w:val="a5"/>
        <w:numPr>
          <w:ilvl w:val="1"/>
          <w:numId w:val="1"/>
        </w:numPr>
        <w:ind w:left="0" w:firstLine="0"/>
        <w:jc w:val="both"/>
        <w:rPr>
          <w:rFonts w:ascii="Times New Roman" w:hAnsi="Times New Roman" w:cs="Times New Roman"/>
          <w:bCs/>
          <w:sz w:val="24"/>
          <w:szCs w:val="24"/>
        </w:rPr>
      </w:pPr>
      <w:r w:rsidRPr="0041130E">
        <w:rPr>
          <w:rFonts w:ascii="Times New Roman" w:hAnsi="Times New Roman" w:cs="Times New Roman"/>
          <w:sz w:val="24"/>
          <w:szCs w:val="24"/>
        </w:rPr>
        <w:t xml:space="preserve">Оплата труда педагогических работников, привлекаемых для реализации индивидуального учебного плана, осуществляется в соответствии с установленной в школе системой оплаты труда. </w:t>
      </w:r>
    </w:p>
    <w:p w:rsidR="00675434" w:rsidRPr="0041130E" w:rsidRDefault="00675434" w:rsidP="00675434">
      <w:pPr>
        <w:pStyle w:val="a5"/>
        <w:jc w:val="both"/>
        <w:rPr>
          <w:rFonts w:ascii="Times New Roman" w:hAnsi="Times New Roman" w:cs="Times New Roman"/>
          <w:bCs/>
          <w:sz w:val="24"/>
          <w:szCs w:val="24"/>
        </w:rPr>
      </w:pPr>
    </w:p>
    <w:p w:rsidR="0041130E" w:rsidRPr="0041130E" w:rsidRDefault="0041130E" w:rsidP="00AF02C9">
      <w:pPr>
        <w:pStyle w:val="a3"/>
        <w:numPr>
          <w:ilvl w:val="0"/>
          <w:numId w:val="1"/>
        </w:numPr>
        <w:spacing w:after="39"/>
        <w:ind w:left="0" w:firstLine="0"/>
        <w:jc w:val="center"/>
        <w:rPr>
          <w:rFonts w:ascii="Times New Roman" w:hAnsi="Times New Roman" w:cs="Times New Roman"/>
          <w:b/>
          <w:sz w:val="24"/>
          <w:szCs w:val="24"/>
        </w:rPr>
      </w:pPr>
      <w:r w:rsidRPr="0041130E">
        <w:rPr>
          <w:rFonts w:ascii="Times New Roman" w:eastAsia="Times New Roman" w:hAnsi="Times New Roman" w:cs="Times New Roman"/>
          <w:b/>
          <w:sz w:val="24"/>
          <w:szCs w:val="24"/>
        </w:rPr>
        <w:t>Заключительные положения.</w:t>
      </w:r>
    </w:p>
    <w:p w:rsidR="0041130E" w:rsidRPr="0041130E" w:rsidRDefault="0041130E" w:rsidP="00AF02C9">
      <w:pPr>
        <w:pStyle w:val="a3"/>
        <w:numPr>
          <w:ilvl w:val="1"/>
          <w:numId w:val="1"/>
        </w:numPr>
        <w:spacing w:after="39"/>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Порядок размещается на официальном сайте ОО в сети Интернет, на информационном стенде, а также доводится до сведения родителей (законных представителей) </w:t>
      </w:r>
      <w:r w:rsidR="00675434">
        <w:rPr>
          <w:rFonts w:ascii="Times New Roman" w:hAnsi="Times New Roman" w:cs="Times New Roman"/>
          <w:sz w:val="24"/>
          <w:szCs w:val="24"/>
        </w:rPr>
        <w:t>о</w:t>
      </w:r>
      <w:r w:rsidRPr="0041130E">
        <w:rPr>
          <w:rFonts w:ascii="Times New Roman" w:hAnsi="Times New Roman" w:cs="Times New Roman"/>
          <w:sz w:val="24"/>
          <w:szCs w:val="24"/>
        </w:rPr>
        <w:t xml:space="preserve">бучающихся на родительских собраниях. </w:t>
      </w:r>
    </w:p>
    <w:p w:rsidR="0041130E" w:rsidRPr="0041130E" w:rsidRDefault="0041130E" w:rsidP="00AF02C9">
      <w:pPr>
        <w:pStyle w:val="a3"/>
        <w:numPr>
          <w:ilvl w:val="1"/>
          <w:numId w:val="1"/>
        </w:numPr>
        <w:spacing w:after="39"/>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Порядок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41130E" w:rsidRPr="0041130E" w:rsidRDefault="0041130E" w:rsidP="00AF02C9">
      <w:pPr>
        <w:pStyle w:val="a3"/>
        <w:numPr>
          <w:ilvl w:val="1"/>
          <w:numId w:val="1"/>
        </w:numPr>
        <w:spacing w:after="39"/>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Все изменения и дополнения, вносимые в локальный акт, оформляются в письменной форме в соответствии действующим законодательством Российской Федерации. </w:t>
      </w:r>
    </w:p>
    <w:p w:rsidR="0041130E" w:rsidRPr="0041130E" w:rsidRDefault="0041130E" w:rsidP="00AF02C9">
      <w:pPr>
        <w:pStyle w:val="a3"/>
        <w:numPr>
          <w:ilvl w:val="1"/>
          <w:numId w:val="1"/>
        </w:numPr>
        <w:spacing w:after="39"/>
        <w:ind w:left="0" w:firstLine="0"/>
        <w:jc w:val="both"/>
        <w:rPr>
          <w:rFonts w:ascii="Times New Roman" w:hAnsi="Times New Roman" w:cs="Times New Roman"/>
          <w:sz w:val="24"/>
          <w:szCs w:val="24"/>
        </w:rPr>
      </w:pPr>
      <w:r w:rsidRPr="0041130E">
        <w:rPr>
          <w:rFonts w:ascii="Times New Roman" w:hAnsi="Times New Roman" w:cs="Times New Roman"/>
          <w:sz w:val="24"/>
          <w:szCs w:val="24"/>
        </w:rPr>
        <w:t xml:space="preserve"> После принятия локального акта (или изменений и дополнений отдельных пунктов и разделов) в новой редакции предыдущая редакция автоматически утрачивает силу.</w:t>
      </w:r>
    </w:p>
    <w:p w:rsidR="0041130E" w:rsidRPr="0041130E" w:rsidRDefault="0041130E" w:rsidP="0041130E">
      <w:pPr>
        <w:pStyle w:val="a3"/>
        <w:jc w:val="both"/>
        <w:rPr>
          <w:rFonts w:ascii="Times New Roman" w:hAnsi="Times New Roman" w:cs="Times New Roman"/>
          <w:sz w:val="24"/>
          <w:szCs w:val="24"/>
        </w:rPr>
      </w:pPr>
    </w:p>
    <w:p w:rsidR="008207D8" w:rsidRPr="0041130E" w:rsidRDefault="008207D8"/>
    <w:sectPr w:rsidR="008207D8" w:rsidRPr="0041130E" w:rsidSect="00AF02C9">
      <w:pgSz w:w="11906" w:h="16838"/>
      <w:pgMar w:top="993" w:right="850"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B12E0"/>
    <w:multiLevelType w:val="hybridMultilevel"/>
    <w:tmpl w:val="A6EC2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E85774"/>
    <w:multiLevelType w:val="hybridMultilevel"/>
    <w:tmpl w:val="A5D8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AF2B4A"/>
    <w:multiLevelType w:val="hybridMultilevel"/>
    <w:tmpl w:val="D20A5B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57C73AD5"/>
    <w:multiLevelType w:val="multilevel"/>
    <w:tmpl w:val="938A8E5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8E17A49"/>
    <w:multiLevelType w:val="hybridMultilevel"/>
    <w:tmpl w:val="1B3A0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086670"/>
    <w:rsid w:val="00086670"/>
    <w:rsid w:val="0041130E"/>
    <w:rsid w:val="004A51FA"/>
    <w:rsid w:val="00675434"/>
    <w:rsid w:val="007B040B"/>
    <w:rsid w:val="007D68D5"/>
    <w:rsid w:val="008207D8"/>
    <w:rsid w:val="00A95394"/>
    <w:rsid w:val="00AD3526"/>
    <w:rsid w:val="00AF02C9"/>
    <w:rsid w:val="00C45E33"/>
    <w:rsid w:val="00C72494"/>
    <w:rsid w:val="00D37448"/>
    <w:rsid w:val="00E8622F"/>
    <w:rsid w:val="00E92B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30E"/>
  </w:style>
  <w:style w:type="paragraph" w:styleId="1">
    <w:name w:val="heading 1"/>
    <w:basedOn w:val="a"/>
    <w:next w:val="a"/>
    <w:link w:val="10"/>
    <w:qFormat/>
    <w:rsid w:val="004113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130E"/>
    <w:rPr>
      <w:rFonts w:asciiTheme="majorHAnsi" w:eastAsiaTheme="majorEastAsia" w:hAnsiTheme="majorHAnsi" w:cstheme="majorBidi"/>
      <w:color w:val="2E74B5" w:themeColor="accent1" w:themeShade="BF"/>
      <w:sz w:val="32"/>
      <w:szCs w:val="32"/>
    </w:rPr>
  </w:style>
  <w:style w:type="paragraph" w:styleId="a3">
    <w:name w:val="List Paragraph"/>
    <w:basedOn w:val="a"/>
    <w:link w:val="a4"/>
    <w:uiPriority w:val="34"/>
    <w:qFormat/>
    <w:rsid w:val="0041130E"/>
    <w:pPr>
      <w:ind w:left="720"/>
      <w:contextualSpacing/>
    </w:pPr>
  </w:style>
  <w:style w:type="paragraph" w:styleId="a5">
    <w:name w:val="No Spacing"/>
    <w:link w:val="a6"/>
    <w:uiPriority w:val="1"/>
    <w:qFormat/>
    <w:rsid w:val="0041130E"/>
    <w:pPr>
      <w:spacing w:after="0" w:line="240" w:lineRule="auto"/>
    </w:pPr>
  </w:style>
  <w:style w:type="character" w:customStyle="1" w:styleId="a4">
    <w:name w:val="Абзац списка Знак"/>
    <w:link w:val="a3"/>
    <w:uiPriority w:val="34"/>
    <w:qFormat/>
    <w:locked/>
    <w:rsid w:val="0041130E"/>
  </w:style>
  <w:style w:type="character" w:customStyle="1" w:styleId="a6">
    <w:name w:val="Без интервала Знак"/>
    <w:link w:val="a5"/>
    <w:uiPriority w:val="1"/>
    <w:locked/>
    <w:rsid w:val="0041130E"/>
  </w:style>
  <w:style w:type="character" w:customStyle="1" w:styleId="markedcontent">
    <w:name w:val="markedcontent"/>
    <w:basedOn w:val="a0"/>
    <w:rsid w:val="00AF02C9"/>
  </w:style>
  <w:style w:type="paragraph" w:styleId="a7">
    <w:name w:val="Balloon Text"/>
    <w:basedOn w:val="a"/>
    <w:link w:val="a8"/>
    <w:uiPriority w:val="99"/>
    <w:semiHidden/>
    <w:unhideWhenUsed/>
    <w:rsid w:val="00D3744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374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7</Pages>
  <Words>2830</Words>
  <Characters>16132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10</cp:revision>
  <dcterms:created xsi:type="dcterms:W3CDTF">2022-08-10T13:42:00Z</dcterms:created>
  <dcterms:modified xsi:type="dcterms:W3CDTF">2022-09-27T08:22:00Z</dcterms:modified>
</cp:coreProperties>
</file>